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C766F" w:rsidRDefault="006C766F">
      <w:pPr>
        <w:tabs>
          <w:tab w:val="left" w:pos="720"/>
          <w:tab w:val="left" w:pos="1440"/>
          <w:tab w:val="left" w:pos="2160"/>
          <w:tab w:val="left" w:pos="2880"/>
        </w:tabs>
        <w:jc w:val="center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00000002" w14:textId="77777777" w:rsidR="006C766F" w:rsidRDefault="00000000">
      <w:pPr>
        <w:tabs>
          <w:tab w:val="left" w:pos="720"/>
          <w:tab w:val="left" w:pos="1440"/>
          <w:tab w:val="left" w:pos="2160"/>
          <w:tab w:val="left" w:pos="2880"/>
        </w:tabs>
        <w:jc w:val="center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sz w:val="28"/>
          <w:szCs w:val="28"/>
        </w:rPr>
        <w:t>WESTCHASE COMMUNITY ASSOCIATION, INC.</w:t>
      </w:r>
    </w:p>
    <w:p w14:paraId="00000003" w14:textId="77777777" w:rsidR="006C766F" w:rsidRDefault="00000000">
      <w:pPr>
        <w:tabs>
          <w:tab w:val="left" w:pos="720"/>
          <w:tab w:val="left" w:pos="1440"/>
          <w:tab w:val="left" w:pos="2160"/>
          <w:tab w:val="left" w:pos="2880"/>
        </w:tabs>
        <w:jc w:val="center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sz w:val="28"/>
          <w:szCs w:val="28"/>
        </w:rPr>
        <w:t>VOTING MEMBERS MEETING</w:t>
      </w:r>
    </w:p>
    <w:p w14:paraId="00000004" w14:textId="77777777" w:rsidR="006C766F" w:rsidRDefault="006C766F">
      <w:pPr>
        <w:tabs>
          <w:tab w:val="left" w:pos="720"/>
          <w:tab w:val="left" w:pos="1440"/>
          <w:tab w:val="left" w:pos="2160"/>
          <w:tab w:val="left" w:pos="2880"/>
        </w:tabs>
        <w:jc w:val="center"/>
        <w:rPr>
          <w:rFonts w:ascii="Arial Black" w:eastAsia="Arial Black" w:hAnsi="Arial Black" w:cs="Arial Black"/>
          <w:b/>
          <w:bCs/>
          <w:sz w:val="16"/>
          <w:szCs w:val="16"/>
        </w:rPr>
      </w:pPr>
    </w:p>
    <w:p w14:paraId="00000005" w14:textId="77777777" w:rsidR="006C766F" w:rsidRDefault="00000000">
      <w:pPr>
        <w:tabs>
          <w:tab w:val="left" w:pos="720"/>
          <w:tab w:val="left" w:pos="1440"/>
          <w:tab w:val="left" w:pos="2160"/>
          <w:tab w:val="left" w:pos="2880"/>
        </w:tabs>
        <w:jc w:val="center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sz w:val="28"/>
          <w:szCs w:val="28"/>
        </w:rPr>
        <w:t>May 12, 2026</w:t>
      </w:r>
    </w:p>
    <w:p w14:paraId="00000006" w14:textId="77777777" w:rsidR="006C766F" w:rsidRDefault="00000000">
      <w:pPr>
        <w:tabs>
          <w:tab w:val="left" w:pos="720"/>
          <w:tab w:val="left" w:pos="1440"/>
          <w:tab w:val="left" w:pos="2160"/>
          <w:tab w:val="left" w:pos="2880"/>
        </w:tabs>
        <w:jc w:val="center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sz w:val="28"/>
          <w:szCs w:val="28"/>
        </w:rPr>
        <w:t>6:30 PM @ S&amp;T Center Activity Room</w:t>
      </w:r>
    </w:p>
    <w:p w14:paraId="00000007" w14:textId="77777777" w:rsidR="006C766F" w:rsidRDefault="00000000">
      <w:pPr>
        <w:tabs>
          <w:tab w:val="left" w:pos="720"/>
          <w:tab w:val="left" w:pos="1440"/>
          <w:tab w:val="left" w:pos="2160"/>
          <w:tab w:val="left" w:pos="2880"/>
        </w:tabs>
        <w:jc w:val="center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sz w:val="28"/>
          <w:szCs w:val="28"/>
        </w:rPr>
        <w:t>10405 Countryway Blvd, Tampa, FL 33626</w:t>
      </w:r>
    </w:p>
    <w:p w14:paraId="00000008" w14:textId="77777777" w:rsidR="006C766F" w:rsidRDefault="006C766F">
      <w:pPr>
        <w:tabs>
          <w:tab w:val="left" w:pos="720"/>
          <w:tab w:val="left" w:pos="1440"/>
          <w:tab w:val="left" w:pos="2160"/>
          <w:tab w:val="left" w:pos="2880"/>
        </w:tabs>
        <w:jc w:val="center"/>
        <w:rPr>
          <w:rFonts w:ascii="Arial Black" w:eastAsia="Arial Black" w:hAnsi="Arial Black" w:cs="Arial Black"/>
          <w:b/>
          <w:bCs/>
          <w:sz w:val="24"/>
          <w:szCs w:val="24"/>
        </w:rPr>
      </w:pPr>
    </w:p>
    <w:p w14:paraId="00000009" w14:textId="77777777" w:rsidR="006C766F" w:rsidRDefault="00000000">
      <w:pPr>
        <w:tabs>
          <w:tab w:val="left" w:pos="720"/>
          <w:tab w:val="left" w:pos="1440"/>
          <w:tab w:val="left" w:pos="2880"/>
        </w:tabs>
        <w:jc w:val="center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sz w:val="28"/>
          <w:szCs w:val="28"/>
        </w:rPr>
        <w:t>AGENDA</w:t>
      </w:r>
    </w:p>
    <w:p w14:paraId="0000000A" w14:textId="77777777" w:rsidR="006C766F" w:rsidRDefault="006C766F">
      <w:pPr>
        <w:tabs>
          <w:tab w:val="left" w:pos="720"/>
          <w:tab w:val="left" w:pos="1440"/>
          <w:tab w:val="left" w:pos="2880"/>
        </w:tabs>
        <w:jc w:val="center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0000000B" w14:textId="77777777" w:rsidR="006C766F" w:rsidRDefault="00000000">
      <w:pPr>
        <w:numPr>
          <w:ilvl w:val="0"/>
          <w:numId w:val="1"/>
        </w:numPr>
        <w:tabs>
          <w:tab w:val="left" w:pos="1440"/>
          <w:tab w:val="left" w:pos="2160"/>
          <w:tab w:val="left" w:pos="2880"/>
        </w:tabs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sz w:val="24"/>
          <w:szCs w:val="24"/>
        </w:rPr>
        <w:t>CALL TO ORDER</w:t>
      </w:r>
      <w:r>
        <w:rPr>
          <w:rFonts w:ascii="Arial Black" w:eastAsia="Arial Black" w:hAnsi="Arial Black" w:cs="Arial Black"/>
          <w:sz w:val="24"/>
          <w:szCs w:val="24"/>
        </w:rPr>
        <w:tab/>
      </w:r>
    </w:p>
    <w:p w14:paraId="0000000C" w14:textId="77777777" w:rsidR="006C766F" w:rsidRDefault="00000000">
      <w:pPr>
        <w:tabs>
          <w:tab w:val="left" w:pos="1440"/>
          <w:tab w:val="left" w:pos="2160"/>
          <w:tab w:val="left" w:pos="2880"/>
        </w:tabs>
        <w:ind w:left="810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  <w:t xml:space="preserve"> </w:t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  <w:t xml:space="preserve"> </w:t>
      </w:r>
    </w:p>
    <w:p w14:paraId="0000000D" w14:textId="77777777" w:rsidR="006C766F" w:rsidRDefault="00000000">
      <w:pPr>
        <w:numPr>
          <w:ilvl w:val="0"/>
          <w:numId w:val="1"/>
        </w:numPr>
        <w:tabs>
          <w:tab w:val="left" w:pos="1440"/>
          <w:tab w:val="left" w:pos="2160"/>
          <w:tab w:val="left" w:pos="2880"/>
        </w:tabs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sz w:val="24"/>
          <w:szCs w:val="24"/>
        </w:rPr>
        <w:t>ROLL CALL</w:t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</w:p>
    <w:p w14:paraId="0000000E" w14:textId="77777777" w:rsidR="006C766F" w:rsidRDefault="006C766F">
      <w:pPr>
        <w:tabs>
          <w:tab w:val="left" w:pos="1440"/>
          <w:tab w:val="left" w:pos="2160"/>
          <w:tab w:val="left" w:pos="2880"/>
        </w:tabs>
        <w:rPr>
          <w:rFonts w:ascii="Arial Black" w:eastAsia="Arial Black" w:hAnsi="Arial Black" w:cs="Arial Black"/>
          <w:sz w:val="24"/>
          <w:szCs w:val="24"/>
        </w:rPr>
      </w:pPr>
    </w:p>
    <w:p w14:paraId="0000000F" w14:textId="77777777" w:rsidR="006C766F" w:rsidRDefault="00000000">
      <w:pPr>
        <w:numPr>
          <w:ilvl w:val="0"/>
          <w:numId w:val="1"/>
        </w:numPr>
        <w:tabs>
          <w:tab w:val="left" w:pos="1440"/>
          <w:tab w:val="left" w:pos="2160"/>
          <w:tab w:val="left" w:pos="2880"/>
        </w:tabs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sz w:val="24"/>
          <w:szCs w:val="24"/>
        </w:rPr>
        <w:t>PLEDGE OF ALLEGIANCE</w:t>
      </w:r>
      <w:r>
        <w:rPr>
          <w:rFonts w:ascii="Arial Black" w:eastAsia="Arial Black" w:hAnsi="Arial Black" w:cs="Arial Black"/>
          <w:sz w:val="24"/>
          <w:szCs w:val="24"/>
        </w:rPr>
        <w:tab/>
      </w:r>
    </w:p>
    <w:p w14:paraId="00000010" w14:textId="77777777" w:rsidR="006C766F" w:rsidRDefault="00000000">
      <w:pPr>
        <w:tabs>
          <w:tab w:val="left" w:pos="1440"/>
          <w:tab w:val="left" w:pos="2160"/>
          <w:tab w:val="left" w:pos="2880"/>
        </w:tabs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sz w:val="24"/>
          <w:szCs w:val="24"/>
        </w:rPr>
        <w:tab/>
      </w:r>
    </w:p>
    <w:p w14:paraId="00000011" w14:textId="77777777" w:rsidR="006C766F" w:rsidRDefault="00000000">
      <w:pPr>
        <w:numPr>
          <w:ilvl w:val="0"/>
          <w:numId w:val="1"/>
        </w:numPr>
        <w:tabs>
          <w:tab w:val="left" w:pos="270"/>
          <w:tab w:val="left" w:pos="630"/>
        </w:tabs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sz w:val="24"/>
          <w:szCs w:val="24"/>
        </w:rPr>
        <w:t xml:space="preserve">  MINUTES FROM VOTING MEMBERS MEETINGS</w:t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  <w:t xml:space="preserve">       </w:t>
      </w:r>
      <w:r>
        <w:rPr>
          <w:rFonts w:ascii="Arial Black" w:eastAsia="Arial Black" w:hAnsi="Arial Black" w:cs="Arial Black"/>
          <w:sz w:val="24"/>
          <w:szCs w:val="24"/>
        </w:rPr>
        <w:tab/>
      </w:r>
    </w:p>
    <w:p w14:paraId="00000012" w14:textId="77777777" w:rsidR="006C766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2880"/>
        </w:tabs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Approval of </w:t>
      </w:r>
      <w:r>
        <w:rPr>
          <w:rFonts w:ascii="Arial" w:eastAsia="Arial" w:hAnsi="Arial" w:cs="Arial"/>
          <w:sz w:val="24"/>
          <w:szCs w:val="24"/>
        </w:rPr>
        <w:t>April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1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Meeting Minutes</w:t>
      </w:r>
    </w:p>
    <w:p w14:paraId="00000013" w14:textId="77777777" w:rsidR="006C766F" w:rsidRDefault="006C766F">
      <w:pPr>
        <w:ind w:left="1440" w:firstLine="720"/>
        <w:rPr>
          <w:rFonts w:ascii="Arial Black" w:eastAsia="Arial Black" w:hAnsi="Arial Black" w:cs="Arial Black"/>
          <w:sz w:val="24"/>
          <w:szCs w:val="24"/>
        </w:rPr>
      </w:pPr>
    </w:p>
    <w:p w14:paraId="00000014" w14:textId="77777777" w:rsidR="006C766F" w:rsidRDefault="00000000">
      <w:pPr>
        <w:numPr>
          <w:ilvl w:val="0"/>
          <w:numId w:val="1"/>
        </w:numPr>
        <w:tabs>
          <w:tab w:val="left" w:pos="2160"/>
          <w:tab w:val="left" w:pos="2880"/>
        </w:tabs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sz w:val="24"/>
          <w:szCs w:val="24"/>
        </w:rPr>
        <w:t>OTHER BUSINESS</w:t>
      </w:r>
    </w:p>
    <w:p w14:paraId="00000015" w14:textId="77777777" w:rsidR="006C766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2880"/>
        </w:tabs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Board Updates (Michiel Oostenbrink)</w:t>
      </w:r>
    </w:p>
    <w:p w14:paraId="00000016" w14:textId="77777777" w:rsidR="006C766F" w:rsidRDefault="006C766F">
      <w:pPr>
        <w:tabs>
          <w:tab w:val="left" w:pos="2160"/>
          <w:tab w:val="left" w:pos="2880"/>
        </w:tabs>
        <w:rPr>
          <w:rFonts w:ascii="Arial" w:eastAsia="Arial" w:hAnsi="Arial" w:cs="Arial"/>
          <w:sz w:val="24"/>
          <w:szCs w:val="24"/>
        </w:rPr>
      </w:pPr>
    </w:p>
    <w:p w14:paraId="00000017" w14:textId="77777777" w:rsidR="006C766F" w:rsidRDefault="006C766F">
      <w:pPr>
        <w:rPr>
          <w:rFonts w:ascii="Arial Black" w:eastAsia="Arial Black" w:hAnsi="Arial Black" w:cs="Arial Black"/>
          <w:sz w:val="24"/>
          <w:szCs w:val="24"/>
        </w:rPr>
      </w:pPr>
    </w:p>
    <w:p w14:paraId="00000018" w14:textId="77777777" w:rsidR="006C766F" w:rsidRDefault="00000000">
      <w:pPr>
        <w:numPr>
          <w:ilvl w:val="0"/>
          <w:numId w:val="1"/>
        </w:numPr>
        <w:tabs>
          <w:tab w:val="left" w:pos="2160"/>
          <w:tab w:val="left" w:pos="2880"/>
        </w:tabs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sz w:val="24"/>
          <w:szCs w:val="24"/>
        </w:rPr>
        <w:t>NEW BUSINESS</w:t>
      </w:r>
      <w:r>
        <w:rPr>
          <w:rFonts w:ascii="Arial Black" w:eastAsia="Arial Black" w:hAnsi="Arial Black" w:cs="Arial Black"/>
          <w:sz w:val="24"/>
          <w:szCs w:val="24"/>
        </w:rPr>
        <w:tab/>
      </w:r>
    </w:p>
    <w:p w14:paraId="00000019" w14:textId="6021DF0F" w:rsidR="006C766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2880"/>
        </w:tabs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Document Review Committee Update (Eric Holt</w:t>
      </w:r>
      <w:r w:rsidR="008F4F30">
        <w:rPr>
          <w:rFonts w:ascii="Arial" w:eastAsia="Arial" w:hAnsi="Arial" w:cs="Arial"/>
          <w:color w:val="000000"/>
          <w:sz w:val="24"/>
          <w:szCs w:val="24"/>
        </w:rPr>
        <w:t xml:space="preserve"> / Cal Hargreaves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257D36CA" w14:textId="578869C6" w:rsidR="008F4F30" w:rsidRDefault="008F4F30" w:rsidP="008F4F3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2880"/>
        </w:tabs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Process for Master Guideline Amendments (VM Vote in June)</w:t>
      </w:r>
    </w:p>
    <w:p w14:paraId="0000001A" w14:textId="77777777" w:rsidR="006C766F" w:rsidRDefault="006C766F">
      <w:pPr>
        <w:tabs>
          <w:tab w:val="left" w:pos="2160"/>
          <w:tab w:val="left" w:pos="2880"/>
        </w:tabs>
        <w:ind w:left="810"/>
        <w:rPr>
          <w:rFonts w:ascii="Arial Black" w:eastAsia="Arial Black" w:hAnsi="Arial Black" w:cs="Arial Black"/>
          <w:sz w:val="24"/>
          <w:szCs w:val="24"/>
        </w:rPr>
      </w:pPr>
    </w:p>
    <w:p w14:paraId="0000001B" w14:textId="77777777" w:rsidR="006C766F" w:rsidRDefault="00000000">
      <w:pPr>
        <w:numPr>
          <w:ilvl w:val="0"/>
          <w:numId w:val="1"/>
        </w:numPr>
        <w:tabs>
          <w:tab w:val="left" w:pos="2160"/>
          <w:tab w:val="left" w:pos="2880"/>
        </w:tabs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eastAsia="Arial Black" w:hAnsi="Arial Black" w:cs="Arial Black"/>
          <w:sz w:val="24"/>
          <w:szCs w:val="24"/>
        </w:rPr>
        <w:t>OLD BUSINESS</w:t>
      </w:r>
      <w:r>
        <w:rPr>
          <w:rFonts w:ascii="Arial Black" w:eastAsia="Arial Black" w:hAnsi="Arial Black" w:cs="Arial Black"/>
          <w:sz w:val="24"/>
          <w:szCs w:val="24"/>
        </w:rPr>
        <w:tab/>
      </w:r>
    </w:p>
    <w:p w14:paraId="0000001C" w14:textId="77777777" w:rsidR="006C766F" w:rsidRDefault="006C766F">
      <w:pPr>
        <w:tabs>
          <w:tab w:val="left" w:pos="2160"/>
          <w:tab w:val="left" w:pos="2880"/>
        </w:tabs>
        <w:ind w:left="810"/>
        <w:rPr>
          <w:rFonts w:ascii="Arial Black" w:eastAsia="Arial Black" w:hAnsi="Arial Black" w:cs="Arial Black"/>
          <w:sz w:val="24"/>
          <w:szCs w:val="24"/>
        </w:rPr>
      </w:pPr>
    </w:p>
    <w:p w14:paraId="0000001D" w14:textId="77777777" w:rsidR="006C76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2880"/>
        </w:tabs>
        <w:rPr>
          <w:rFonts w:ascii="Arial Black" w:eastAsia="Arial Black" w:hAnsi="Arial Black" w:cs="Arial Black"/>
          <w:color w:val="000000"/>
          <w:sz w:val="24"/>
          <w:szCs w:val="24"/>
        </w:rPr>
      </w:pPr>
      <w:r>
        <w:rPr>
          <w:rFonts w:ascii="Arial Black" w:eastAsia="Arial Black" w:hAnsi="Arial Black" w:cs="Arial Black"/>
          <w:color w:val="000000"/>
          <w:sz w:val="24"/>
          <w:szCs w:val="24"/>
        </w:rPr>
        <w:t>MANAGEMENT REPORT</w:t>
      </w:r>
    </w:p>
    <w:p w14:paraId="0000001E" w14:textId="77777777" w:rsidR="006C766F" w:rsidRDefault="006C766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 Black" w:eastAsia="Arial Black" w:hAnsi="Arial Black" w:cs="Arial Black"/>
          <w:color w:val="000000"/>
          <w:sz w:val="24"/>
          <w:szCs w:val="24"/>
        </w:rPr>
      </w:pPr>
    </w:p>
    <w:p w14:paraId="0000001F" w14:textId="77777777" w:rsidR="006C76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2880"/>
        </w:tabs>
        <w:rPr>
          <w:rFonts w:ascii="Arial Black" w:eastAsia="Arial Black" w:hAnsi="Arial Black" w:cs="Arial Black"/>
          <w:color w:val="000000"/>
          <w:sz w:val="24"/>
          <w:szCs w:val="24"/>
        </w:rPr>
      </w:pPr>
      <w:r>
        <w:rPr>
          <w:rFonts w:ascii="Arial Black" w:eastAsia="Arial Black" w:hAnsi="Arial Black" w:cs="Arial Black"/>
          <w:color w:val="000000"/>
          <w:sz w:val="24"/>
          <w:szCs w:val="24"/>
        </w:rPr>
        <w:t xml:space="preserve">VM COMMENTS </w:t>
      </w:r>
      <w:r>
        <w:rPr>
          <w:rFonts w:ascii="Arial" w:eastAsia="Arial" w:hAnsi="Arial" w:cs="Arial"/>
          <w:color w:val="0070C0"/>
        </w:rPr>
        <w:t xml:space="preserve"> </w:t>
      </w:r>
    </w:p>
    <w:p w14:paraId="00000020" w14:textId="77777777" w:rsidR="006C766F" w:rsidRDefault="006C766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 Black" w:eastAsia="Arial Black" w:hAnsi="Arial Black" w:cs="Arial Black"/>
          <w:color w:val="000000"/>
          <w:sz w:val="24"/>
          <w:szCs w:val="24"/>
        </w:rPr>
      </w:pPr>
    </w:p>
    <w:p w14:paraId="00000021" w14:textId="77777777" w:rsidR="006C76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2880"/>
        </w:tabs>
        <w:rPr>
          <w:rFonts w:ascii="Arial Black" w:eastAsia="Arial Black" w:hAnsi="Arial Black" w:cs="Arial Black"/>
          <w:color w:val="000000"/>
          <w:sz w:val="24"/>
          <w:szCs w:val="24"/>
        </w:rPr>
      </w:pPr>
      <w:r>
        <w:rPr>
          <w:rFonts w:ascii="Arial Black" w:eastAsia="Arial Black" w:hAnsi="Arial Black" w:cs="Arial Black"/>
          <w:color w:val="000000"/>
          <w:sz w:val="24"/>
          <w:szCs w:val="24"/>
        </w:rPr>
        <w:t xml:space="preserve">FUTURE AGENDA ITEM REQUESTS </w:t>
      </w:r>
      <w:r>
        <w:rPr>
          <w:rFonts w:ascii="Arial" w:eastAsia="Arial" w:hAnsi="Arial" w:cs="Arial"/>
          <w:color w:val="0070C0"/>
        </w:rPr>
        <w:t xml:space="preserve"> </w:t>
      </w:r>
    </w:p>
    <w:p w14:paraId="00000022" w14:textId="77777777" w:rsidR="006C766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2880"/>
        </w:tabs>
        <w:rPr>
          <w:rFonts w:ascii="Arial Black" w:eastAsia="Arial Black" w:hAnsi="Arial Black" w:cs="Arial Black"/>
          <w:color w:val="000000"/>
          <w:sz w:val="24"/>
          <w:szCs w:val="24"/>
        </w:rPr>
      </w:pPr>
      <w:r>
        <w:rPr>
          <w:rFonts w:ascii="Arial Black" w:eastAsia="Arial Black" w:hAnsi="Arial Black" w:cs="Arial Black"/>
          <w:sz w:val="24"/>
          <w:szCs w:val="24"/>
        </w:rPr>
        <w:t>ADJOURNMENT</w:t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  <w:t xml:space="preserve"> </w:t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sz w:val="24"/>
          <w:szCs w:val="24"/>
        </w:rPr>
        <w:tab/>
      </w:r>
      <w:r>
        <w:rPr>
          <w:rFonts w:ascii="Arial Black" w:eastAsia="Arial Black" w:hAnsi="Arial Black" w:cs="Arial Black"/>
          <w:color w:val="FF0000"/>
          <w:sz w:val="24"/>
          <w:szCs w:val="24"/>
        </w:rPr>
        <w:t xml:space="preserve"> </w:t>
      </w:r>
    </w:p>
    <w:sectPr w:rsidR="006C766F">
      <w:pgSz w:w="12240" w:h="15840"/>
      <w:pgMar w:top="720" w:right="360" w:bottom="720" w:left="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8B5FE45-7940-4E8A-8D28-3AB3219DA0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680588E0-BD32-463E-8879-79FC1B90A0D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A40F2755-875E-4A90-9654-017D85EA4AB8}"/>
    <w:embedBold r:id="rId4" w:fontKey="{3CC24CFB-DB60-4F25-9660-18AA71E74E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355F599-AF2F-459D-8880-50FB6B29FC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507FFB5-817E-4581-BB43-DBDFE8B2062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10035"/>
    <w:multiLevelType w:val="multilevel"/>
    <w:tmpl w:val="30628FB8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AF52C66"/>
    <w:multiLevelType w:val="multilevel"/>
    <w:tmpl w:val="E7E87662"/>
    <w:lvl w:ilvl="0">
      <w:start w:val="1"/>
      <w:numFmt w:val="upperRoman"/>
      <w:lvlText w:val="%1."/>
      <w:lvlJc w:val="right"/>
      <w:pPr>
        <w:ind w:left="810" w:hanging="180"/>
      </w:pPr>
    </w:lvl>
    <w:lvl w:ilvl="1">
      <w:start w:val="1"/>
      <w:numFmt w:val="bullet"/>
      <w:lvlText w:val="▪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47085900">
    <w:abstractNumId w:val="1"/>
  </w:num>
  <w:num w:numId="2" w16cid:durableId="1807041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66F"/>
    <w:rsid w:val="001E6B2A"/>
    <w:rsid w:val="006C766F"/>
    <w:rsid w:val="008F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49F37"/>
  <w15:docId w15:val="{D434E4B1-F633-43E5-8070-A9EB32A04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jCJOLjS/qrXUZeKys5YaiUARCw==">CgMxLjA4AHIhMTVYaHNMak5hbGQ5dWdha2VGWnhFY2d0Zk94WWRKTmho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523</Characters>
  <Application>Microsoft Office Word</Application>
  <DocSecurity>0</DocSecurity>
  <Lines>40</Lines>
  <Paragraphs>25</Paragraphs>
  <ScaleCrop>false</ScaleCrop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Michiel Oostenbrink</cp:lastModifiedBy>
  <cp:revision>2</cp:revision>
  <dcterms:created xsi:type="dcterms:W3CDTF">2026-04-28T19:39:00Z</dcterms:created>
  <dcterms:modified xsi:type="dcterms:W3CDTF">2026-04-28T19:40:00Z</dcterms:modified>
</cp:coreProperties>
</file>