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DF67" w14:textId="77777777" w:rsidR="00FF19D8" w:rsidRDefault="00FF19D8" w:rsidP="00FF19D8">
      <w:pPr>
        <w:rPr>
          <w:b/>
          <w:bCs/>
        </w:rPr>
      </w:pPr>
      <w:r>
        <w:rPr>
          <w:b/>
          <w:bCs/>
        </w:rPr>
        <w:t>LIFEGUARD JOB DESCRIPTION</w:t>
      </w:r>
    </w:p>
    <w:p w14:paraId="13AA3316" w14:textId="77777777" w:rsidR="00FF19D8" w:rsidRDefault="00FF19D8" w:rsidP="00FF19D8">
      <w:r>
        <w:t>The Westchase HOA Lifeguard is responsible for ensuring the safety of residents and guests by preventing and responding to emergencies at the community pools.  The ideal candidate is a mature, vigilant and professional who is comfortable enforcing pool rules in a friendly manner.</w:t>
      </w:r>
    </w:p>
    <w:p w14:paraId="03767D1B" w14:textId="77777777" w:rsidR="00FF19D8" w:rsidRDefault="00FF19D8" w:rsidP="00FF19D8">
      <w:pPr>
        <w:rPr>
          <w:b/>
          <w:bCs/>
        </w:rPr>
      </w:pPr>
      <w:r>
        <w:rPr>
          <w:b/>
          <w:bCs/>
        </w:rPr>
        <w:t>Qualifications and Requirements</w:t>
      </w:r>
    </w:p>
    <w:p w14:paraId="73AA2B6E" w14:textId="77777777" w:rsidR="00FF19D8" w:rsidRDefault="00FF19D8" w:rsidP="00FF19D8">
      <w:r>
        <w:t xml:space="preserve">Valid/Current Lifeguard/First Aid/CPR/AED Certification from an accredited organization.  </w:t>
      </w:r>
      <w:r>
        <w:rPr>
          <w:i/>
          <w:iCs/>
        </w:rPr>
        <w:t xml:space="preserve">                 IF candidate is not certified, </w:t>
      </w:r>
      <w:r w:rsidRPr="00476CEF">
        <w:rPr>
          <w:b/>
          <w:bCs/>
        </w:rPr>
        <w:t>WC HOA</w:t>
      </w:r>
      <w:r>
        <w:rPr>
          <w:i/>
          <w:iCs/>
        </w:rPr>
        <w:t xml:space="preserve"> </w:t>
      </w:r>
      <w:r>
        <w:t xml:space="preserve">does provide certification required for the job, at applicant’s expense. </w:t>
      </w:r>
    </w:p>
    <w:p w14:paraId="625104C2" w14:textId="77777777" w:rsidR="00FF19D8" w:rsidRDefault="00FF19D8" w:rsidP="00FF19D8">
      <w:r>
        <w:t>Strong communication skills to interact positively with residents. Strong customer service skills.</w:t>
      </w:r>
    </w:p>
    <w:p w14:paraId="59307299" w14:textId="77777777" w:rsidR="00FF19D8" w:rsidRDefault="00FF19D8" w:rsidP="00FF19D8">
      <w:r>
        <w:t>Reliable and punctual.</w:t>
      </w:r>
    </w:p>
    <w:p w14:paraId="32A9358B" w14:textId="77777777" w:rsidR="00FF19D8" w:rsidRDefault="00FF19D8" w:rsidP="00FF19D8">
      <w:r>
        <w:t>Ability to remain vigilant and observant for long periods.</w:t>
      </w:r>
    </w:p>
    <w:p w14:paraId="2077E6CC" w14:textId="77777777" w:rsidR="00FF19D8" w:rsidRDefault="00FF19D8" w:rsidP="00FF19D8">
      <w:r>
        <w:t>Must pass a background check.</w:t>
      </w:r>
    </w:p>
    <w:p w14:paraId="32DDD6A9" w14:textId="77777777" w:rsidR="00FF19D8" w:rsidRDefault="00FF19D8" w:rsidP="00FF19D8">
      <w:r>
        <w:t>Must be willing and able to work in an outdoor environment subject to direct sun and varying temperatures and weather conditions.</w:t>
      </w:r>
    </w:p>
    <w:p w14:paraId="0380CDDE" w14:textId="77777777" w:rsidR="00FF19D8" w:rsidRPr="00476CEF" w:rsidRDefault="00FF19D8" w:rsidP="00FF19D8">
      <w:r>
        <w:t>Must be able to stand for extended periods and sit in high lifeguard chairs.</w:t>
      </w:r>
    </w:p>
    <w:p w14:paraId="7F666129" w14:textId="77777777" w:rsidR="00FF19D8" w:rsidRDefault="00FF19D8" w:rsidP="00FF19D8">
      <w:pPr>
        <w:rPr>
          <w:b/>
          <w:bCs/>
        </w:rPr>
      </w:pPr>
      <w:r>
        <w:rPr>
          <w:b/>
          <w:bCs/>
        </w:rPr>
        <w:t xml:space="preserve">Key </w:t>
      </w:r>
      <w:proofErr w:type="spellStart"/>
      <w:r>
        <w:rPr>
          <w:b/>
          <w:bCs/>
        </w:rPr>
        <w:t>Responsiblities</w:t>
      </w:r>
      <w:proofErr w:type="spellEnd"/>
      <w:r>
        <w:rPr>
          <w:b/>
          <w:bCs/>
        </w:rPr>
        <w:t xml:space="preserve"> and Duties</w:t>
      </w:r>
    </w:p>
    <w:p w14:paraId="15AA65D9" w14:textId="77777777" w:rsidR="00FF19D8" w:rsidRDefault="00FF19D8" w:rsidP="00FF19D8">
      <w:r>
        <w:t>Safety Monitoring: Maintain constant surveillance of the pool area.</w:t>
      </w:r>
    </w:p>
    <w:p w14:paraId="4511E45D" w14:textId="77777777" w:rsidR="00FF19D8" w:rsidRDefault="00FF19D8" w:rsidP="00FF19D8">
      <w:r>
        <w:t>Rule enforcement: Enforce community pool regulations and safety policies to prevent accidents.</w:t>
      </w:r>
    </w:p>
    <w:p w14:paraId="5A7295E8" w14:textId="77777777" w:rsidR="00FF19D8" w:rsidRDefault="00FF19D8" w:rsidP="00FF19D8">
      <w:r>
        <w:t xml:space="preserve">Emergency Response: Promptly identify and rescue swimmers in distress or danger of </w:t>
      </w:r>
      <w:proofErr w:type="spellStart"/>
      <w:r>
        <w:t>drowing</w:t>
      </w:r>
      <w:proofErr w:type="spellEnd"/>
      <w:r>
        <w:t>.</w:t>
      </w:r>
    </w:p>
    <w:p w14:paraId="78EDC21D" w14:textId="77777777" w:rsidR="00FF19D8" w:rsidRDefault="00FF19D8" w:rsidP="00FF19D8">
      <w:r>
        <w:t>First Aid &amp; CPR: Administer first aid, CPR, AED as necessary and assist in medical emergencies until emergency services arrive.</w:t>
      </w:r>
    </w:p>
    <w:p w14:paraId="543CD4C2" w14:textId="77777777" w:rsidR="00FF19D8" w:rsidRDefault="00FF19D8" w:rsidP="00FF19D8">
      <w:r>
        <w:t xml:space="preserve">Facility Maintenance: Perform regular checks of the pool deck, restroom, pool furniture and surrounding areas and keep </w:t>
      </w:r>
      <w:proofErr w:type="gramStart"/>
      <w:r>
        <w:t>the all</w:t>
      </w:r>
      <w:proofErr w:type="gramEnd"/>
      <w:r>
        <w:t xml:space="preserve"> clean and safe.</w:t>
      </w:r>
    </w:p>
    <w:p w14:paraId="3CBB0AFE" w14:textId="77777777" w:rsidR="00FF19D8" w:rsidRDefault="00FF19D8" w:rsidP="00FF19D8">
      <w:r>
        <w:t xml:space="preserve">Reporting: </w:t>
      </w:r>
      <w:proofErr w:type="gramStart"/>
      <w:r>
        <w:t>Document</w:t>
      </w:r>
      <w:proofErr w:type="gramEnd"/>
      <w:r>
        <w:t xml:space="preserve"> any safety issues, injuries or rule violations.</w:t>
      </w:r>
    </w:p>
    <w:p w14:paraId="6EA1770E" w14:textId="77777777" w:rsidR="00FF19D8" w:rsidRPr="00476CEF" w:rsidRDefault="00FF19D8" w:rsidP="00FF19D8"/>
    <w:p w14:paraId="6F5DED8D" w14:textId="77777777" w:rsidR="00FF19D8" w:rsidRDefault="00FF19D8"/>
    <w:sectPr w:rsidR="00FF19D8" w:rsidSect="00FF1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D8"/>
    <w:rsid w:val="00225B79"/>
    <w:rsid w:val="00FF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DD675"/>
  <w15:chartTrackingRefBased/>
  <w15:docId w15:val="{9E5165B5-F882-4636-8AEF-1C5CD5D1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D8"/>
  </w:style>
  <w:style w:type="paragraph" w:styleId="Heading1">
    <w:name w:val="heading 1"/>
    <w:basedOn w:val="Normal"/>
    <w:next w:val="Normal"/>
    <w:link w:val="Heading1Char"/>
    <w:uiPriority w:val="9"/>
    <w:qFormat/>
    <w:rsid w:val="00FF1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9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9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9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9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9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Piper</dc:creator>
  <cp:keywords/>
  <dc:description/>
  <cp:lastModifiedBy>Patrick Piper</cp:lastModifiedBy>
  <cp:revision>1</cp:revision>
  <dcterms:created xsi:type="dcterms:W3CDTF">2026-04-14T17:49:00Z</dcterms:created>
  <dcterms:modified xsi:type="dcterms:W3CDTF">2026-04-14T17:49:00Z</dcterms:modified>
</cp:coreProperties>
</file>